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098">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DE130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DE130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DE130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DE130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DE130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DE130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DE130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DE130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DE130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DE130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DE130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DE130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DE130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DE130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DE130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DE130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DE130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DE130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DE130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DE130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DE130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DE130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DE130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DE130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DE130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DE130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DE130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DE130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DE130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DE130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DE130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DE130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DE130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DE130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DE130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DE130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DE130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1A0098"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36E49E95"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w:t>
      </w:r>
      <w:r w:rsidR="00E96C81" w:rsidRPr="00E96C81">
        <w:rPr>
          <w:b/>
          <w:bCs/>
          <w:sz w:val="28"/>
          <w:szCs w:val="28"/>
          <w:lang w:val="it-IT"/>
        </w:rPr>
        <w:t xml:space="preserve">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 xml:space="preserve">questo design pattern è stato utilizzato per gestire l’interazione tra l’interfaccia grafica e le azioni eseguite dall’utente. Questo è stato possibile tramite l’utilizzo di controller </w:t>
      </w:r>
      <w:r>
        <w:rPr>
          <w:sz w:val="28"/>
          <w:szCs w:val="28"/>
          <w:lang w:val="it-IT"/>
        </w:rPr>
        <w:t>appositi</w:t>
      </w:r>
      <w:r>
        <w:rPr>
          <w:sz w:val="28"/>
          <w:szCs w:val="28"/>
          <w:lang w:val="it-IT"/>
        </w:rPr>
        <w:t xml:space="preserve">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3.3.</w:t>
      </w:r>
      <w:r>
        <w:rPr>
          <w:sz w:val="28"/>
          <w:szCs w:val="22"/>
        </w:rPr>
        <w:t>2</w:t>
      </w:r>
      <w:r>
        <w:rPr>
          <w:sz w:val="28"/>
          <w:szCs w:val="22"/>
        </w:rPr>
        <w:t xml:space="preserve">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 xml:space="preserve">Questa schermata permette ad un utente di registrare un nuovo abbonamento. </w:t>
      </w:r>
      <w:r>
        <w:rPr>
          <w:sz w:val="28"/>
          <w:szCs w:val="28"/>
          <w:lang w:val="it-IT"/>
        </w:rPr>
        <w:t xml:space="preserve">Nel caso di </w:t>
      </w:r>
      <w:r>
        <w:rPr>
          <w:sz w:val="28"/>
          <w:szCs w:val="28"/>
          <w:lang w:val="it-IT"/>
        </w:rPr>
        <w:t>registrazione</w:t>
      </w:r>
      <w:r>
        <w:rPr>
          <w:sz w:val="28"/>
          <w:szCs w:val="28"/>
          <w:lang w:val="it-IT"/>
        </w:rPr>
        <w:t xml:space="preserv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5B47A11F">
            <wp:extent cx="5494864" cy="3298866"/>
            <wp:effectExtent l="76200" t="38100" r="6794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3874" cy="334029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3.3.</w:t>
      </w:r>
      <w:r>
        <w:rPr>
          <w:sz w:val="28"/>
          <w:szCs w:val="22"/>
        </w:rPr>
        <w:t>3</w:t>
      </w:r>
      <w:r>
        <w:rPr>
          <w:sz w:val="28"/>
          <w:szCs w:val="22"/>
        </w:rPr>
        <w:t xml:space="preserve">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995D23">
      <w:pPr>
        <w:rPr>
          <w:lang w:val="it-IT"/>
        </w:rPr>
      </w:pPr>
      <w:r>
        <w:rPr>
          <w:noProof/>
          <w:lang w:val="it-IT"/>
        </w:rPr>
        <w:lastRenderedPageBreak/>
        <w:drawing>
          <wp:inline distT="0" distB="0" distL="0" distR="0" wp14:anchorId="00FC316C" wp14:editId="52AF54E5">
            <wp:extent cx="5732145" cy="3441065"/>
            <wp:effectExtent l="76200" t="38100" r="78105" b="1212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4106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3.3.</w:t>
      </w:r>
      <w:r>
        <w:rPr>
          <w:sz w:val="28"/>
          <w:szCs w:val="22"/>
        </w:rPr>
        <w:t>4</w:t>
      </w:r>
      <w:r>
        <w:rPr>
          <w:sz w:val="28"/>
          <w:szCs w:val="22"/>
        </w:rPr>
        <w:t xml:space="preserve">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7B7DAF1E">
            <wp:extent cx="5079845" cy="3049484"/>
            <wp:effectExtent l="76200" t="38100" r="83185" b="11303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8617" cy="3054750"/>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w:t>
      </w:r>
      <w:r>
        <w:rPr>
          <w:sz w:val="28"/>
          <w:szCs w:val="22"/>
        </w:rPr>
        <w:t>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04FC7A71">
            <wp:extent cx="5042031" cy="3037609"/>
            <wp:effectExtent l="76200" t="38100" r="82550" b="1060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054" cy="307015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t>3.3.</w:t>
      </w:r>
      <w:r>
        <w:rPr>
          <w:sz w:val="28"/>
          <w:szCs w:val="22"/>
        </w:rPr>
        <w:t>6</w:t>
      </w:r>
      <w:r>
        <w:rPr>
          <w:sz w:val="28"/>
          <w:szCs w:val="22"/>
        </w:rPr>
        <w:t xml:space="preserve">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00BBA000" w:rsidR="00FE731C" w:rsidRDefault="00FE731C" w:rsidP="00FE731C">
      <w:pPr>
        <w:pStyle w:val="Paragrafoelenco"/>
        <w:numPr>
          <w:ilvl w:val="0"/>
          <w:numId w:val="3"/>
        </w:numPr>
        <w:rPr>
          <w:lang w:val="it-IT"/>
        </w:rPr>
      </w:pPr>
      <w:r>
        <w:rPr>
          <w:lang w:val="it-IT"/>
        </w:rPr>
        <w:t>Eliminazione di una morsa in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851710F" w:rsidR="00FE731C" w:rsidRDefault="00FE731C" w:rsidP="00FE731C">
      <w:pPr>
        <w:pStyle w:val="Paragrafoelenco"/>
        <w:numPr>
          <w:ilvl w:val="0"/>
          <w:numId w:val="3"/>
        </w:numPr>
        <w:rPr>
          <w:lang w:val="it-IT"/>
        </w:rPr>
      </w:pPr>
      <w:r>
        <w:rPr>
          <w:lang w:val="it-IT"/>
        </w:rPr>
        <w:t>Eliminazione di una bicicletta in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w:t>
      </w:r>
      <w:r>
        <w:rPr>
          <w:sz w:val="28"/>
          <w:szCs w:val="28"/>
          <w:lang w:val="it-IT"/>
        </w:rPr>
        <w:t xml:space="preserve">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lastRenderedPageBreak/>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798048D3" w:rsidR="00342B9D" w:rsidRDefault="00342B9D" w:rsidP="00342B9D">
      <w:pPr>
        <w:pStyle w:val="Titolo2"/>
        <w:rPr>
          <w:noProof/>
        </w:rPr>
      </w:pPr>
      <w:r>
        <w:rPr>
          <w:noProof/>
        </w:rPr>
        <w:t>3.6 Descrizione del testing</w:t>
      </w:r>
      <w:r w:rsidR="0047566F">
        <w:rPr>
          <w:noProof/>
        </w:rPr>
        <w:br/>
      </w:r>
      <w:r w:rsidR="0047566F">
        <w:rPr>
          <w:noProof/>
        </w:rPr>
        <w:br/>
      </w:r>
      <w:r w:rsidR="0047566F">
        <w:rPr>
          <w:noProof/>
        </w:rPr>
        <w:br/>
      </w:r>
      <w:r w:rsidR="0047566F">
        <w:rPr>
          <w:noProof/>
        </w:rPr>
        <w:br/>
      </w:r>
      <w:r w:rsidR="0047566F">
        <w:rPr>
          <w:noProof/>
        </w:rPr>
        <w:br/>
      </w:r>
      <w:r w:rsidR="0047566F">
        <w:rPr>
          <w:noProof/>
        </w:rPr>
        <w:br/>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lastRenderedPageBreak/>
        <w:t>3.7 Note per l’installazione e l’utilizzo</w:t>
      </w:r>
    </w:p>
    <w:p w14:paraId="738B6FB6" w14:textId="221EB287"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24"/>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9B173" w14:textId="77777777" w:rsidR="001A0098" w:rsidRDefault="001A0098" w:rsidP="00A63DED">
      <w:pPr>
        <w:spacing w:after="0" w:line="240" w:lineRule="auto"/>
      </w:pPr>
      <w:r>
        <w:separator/>
      </w:r>
    </w:p>
  </w:endnote>
  <w:endnote w:type="continuationSeparator" w:id="0">
    <w:p w14:paraId="7B233A1E" w14:textId="77777777" w:rsidR="001A0098" w:rsidRDefault="001A0098"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322E2" w14:textId="77777777" w:rsidR="001A0098" w:rsidRDefault="001A0098" w:rsidP="00A63DED">
      <w:pPr>
        <w:spacing w:after="0" w:line="240" w:lineRule="auto"/>
      </w:pPr>
      <w:r>
        <w:separator/>
      </w:r>
    </w:p>
  </w:footnote>
  <w:footnote w:type="continuationSeparator" w:id="0">
    <w:p w14:paraId="1ABF80C1" w14:textId="77777777" w:rsidR="001A0098" w:rsidRDefault="001A0098"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A0098"/>
    <w:rsid w:val="001B4FD4"/>
    <w:rsid w:val="001C32FB"/>
    <w:rsid w:val="001E519F"/>
    <w:rsid w:val="00201DBF"/>
    <w:rsid w:val="002304CC"/>
    <w:rsid w:val="002840C5"/>
    <w:rsid w:val="002B67A3"/>
    <w:rsid w:val="002E4183"/>
    <w:rsid w:val="002F2377"/>
    <w:rsid w:val="00303140"/>
    <w:rsid w:val="003277A5"/>
    <w:rsid w:val="00333887"/>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A6A09"/>
    <w:rsid w:val="008D2066"/>
    <w:rsid w:val="008F4161"/>
    <w:rsid w:val="00935C8B"/>
    <w:rsid w:val="00950183"/>
    <w:rsid w:val="0095552D"/>
    <w:rsid w:val="00960F0D"/>
    <w:rsid w:val="009715C5"/>
    <w:rsid w:val="00995D23"/>
    <w:rsid w:val="009A691E"/>
    <w:rsid w:val="009B149D"/>
    <w:rsid w:val="009D75C9"/>
    <w:rsid w:val="009F04A0"/>
    <w:rsid w:val="009F1584"/>
    <w:rsid w:val="00A25624"/>
    <w:rsid w:val="00A320DF"/>
    <w:rsid w:val="00A35FAF"/>
    <w:rsid w:val="00A63DED"/>
    <w:rsid w:val="00AC5683"/>
    <w:rsid w:val="00AE500A"/>
    <w:rsid w:val="00AE638E"/>
    <w:rsid w:val="00B16269"/>
    <w:rsid w:val="00B176C4"/>
    <w:rsid w:val="00B2504F"/>
    <w:rsid w:val="00B31917"/>
    <w:rsid w:val="00B31EA2"/>
    <w:rsid w:val="00BC0548"/>
    <w:rsid w:val="00C035EE"/>
    <w:rsid w:val="00C1535F"/>
    <w:rsid w:val="00C248B0"/>
    <w:rsid w:val="00C44E37"/>
    <w:rsid w:val="00C50318"/>
    <w:rsid w:val="00C67231"/>
    <w:rsid w:val="00C7639E"/>
    <w:rsid w:val="00CD5BCC"/>
    <w:rsid w:val="00CE098C"/>
    <w:rsid w:val="00CE366F"/>
    <w:rsid w:val="00D0618B"/>
    <w:rsid w:val="00D07411"/>
    <w:rsid w:val="00D30911"/>
    <w:rsid w:val="00D66C40"/>
    <w:rsid w:val="00D703A2"/>
    <w:rsid w:val="00D860D8"/>
    <w:rsid w:val="00D973A6"/>
    <w:rsid w:val="00DC5435"/>
    <w:rsid w:val="00DE130B"/>
    <w:rsid w:val="00DF22B6"/>
    <w:rsid w:val="00E03D03"/>
    <w:rsid w:val="00E42CD3"/>
    <w:rsid w:val="00E96C81"/>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31C"/>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A15788"/>
    <w:rsid w:val="00B471D9"/>
    <w:rsid w:val="00BB2FE6"/>
    <w:rsid w:val="00D857EE"/>
    <w:rsid w:val="00DA1981"/>
    <w:rsid w:val="00DF4FD9"/>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19</Pages>
  <Words>3083</Words>
  <Characters>17578</Characters>
  <Application>Microsoft Office Word</Application>
  <DocSecurity>0</DocSecurity>
  <Lines>146</Lines>
  <Paragraphs>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65</cp:revision>
  <dcterms:created xsi:type="dcterms:W3CDTF">2021-08-02T14:13:00Z</dcterms:created>
  <dcterms:modified xsi:type="dcterms:W3CDTF">2021-08-20T14:57:00Z</dcterms:modified>
</cp:coreProperties>
</file>